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bookmarkStart w:id="0" w:name="_GoBack"/>
      <w:bookmarkEnd w:id="0"/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Broj: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438/2025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Datum: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28.10.2025.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ind w:firstLine="900"/>
        <w:jc w:val="both"/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hr-HR" w:eastAsia="hr-HR"/>
        </w:rPr>
        <w:t>JU OŠ „ Dolac „</w:t>
      </w:r>
      <w:r w:rsidRPr="00421323"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t xml:space="preserve"> u skladu sa</w:t>
      </w: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t xml:space="preserve"> članom 113 Pravila škole, </w:t>
      </w:r>
      <w:r w:rsidRPr="00421323"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t xml:space="preserve"> čl. 18. i 90.</w:t>
      </w: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Zakona o javnim nabavkama („Službeni glasnik Bosne i Hercegovine“, broj: 39/14), članom 4. Pravilnika o postupk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u direktnog sporazuma, broj: 90/14 od 11. 11. 2014. i Instrukcija Resornog ministarstva broj:03-64-32/2025-5 od 21.10.2025.</w:t>
      </w:r>
      <w:r w:rsidRPr="00421323"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t>, donosi: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hr-HR" w:eastAsia="hr-HR"/>
        </w:rPr>
      </w:pPr>
      <w:r w:rsidRPr="00421323">
        <w:rPr>
          <w:rFonts w:ascii="Times New Roman" w:eastAsia="Times New Roman" w:hAnsi="Times New Roman"/>
          <w:b/>
          <w:sz w:val="28"/>
          <w:szCs w:val="28"/>
          <w:lang w:val="hr-HR" w:eastAsia="hr-HR"/>
        </w:rPr>
        <w:t>O D L U K U</w:t>
      </w:r>
    </w:p>
    <w:p w:rsidR="00E06404" w:rsidRDefault="00E06404" w:rsidP="00E06404">
      <w:pPr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o pokretanju postupka javne naba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vke za uslugu prijevoza učenika JU OŠ „Dolac“ u školskoj 2025/2026. godinu za novembar i decembar mjesec </w:t>
      </w:r>
    </w:p>
    <w:p w:rsidR="00E06404" w:rsidRPr="00421323" w:rsidRDefault="00E06404" w:rsidP="00E06404">
      <w:pPr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Član 1.</w:t>
      </w:r>
    </w:p>
    <w:p w:rsidR="00E06404" w:rsidRPr="004618B8" w:rsidRDefault="00E06404" w:rsidP="00E06404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Pokreće se postupak javne nabavke za usluge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prijevoza 6 učenika JU OŠ „Dolac“ za mjesec novembar i decembar u školskoj 2025/2026.godini na relaciji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Ričice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- OŠ“Dolac“ 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Član 2.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Procijenjena vrijednost planir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ane nabavke je: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cca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5.2</w:t>
      </w:r>
      <w:r w:rsidRPr="003331D1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00,00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</w:t>
      </w: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KM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bez PDV – a.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Novčana sredstva za financ</w:t>
      </w: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iranje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predmetne nabavke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obezbijeđena</w:t>
      </w:r>
      <w:proofErr w:type="spellEnd"/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su od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strane Resornog ministarstva.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Član 3.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Za provođenje postupka nabavke iz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člana 1. ove Odluke zadužuje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Mithat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Škrijelj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>, direktor škole.</w:t>
      </w:r>
    </w:p>
    <w:p w:rsidR="00E06404" w:rsidRDefault="00E06404" w:rsidP="00E064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Dodjela ugovora iz člana 1. ove Odluke izvršit će se putem </w:t>
      </w:r>
      <w:r w:rsidRPr="00421323">
        <w:rPr>
          <w:rFonts w:ascii="Times New Roman" w:hAnsi="Times New Roman"/>
          <w:sz w:val="24"/>
          <w:szCs w:val="24"/>
        </w:rPr>
        <w:t>postupka direktnog sporazuma.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Član 4.</w:t>
      </w:r>
    </w:p>
    <w:p w:rsidR="00E06404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Ugovor se dodjeljuje po kriteriju najniže cijene.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E06404" w:rsidRPr="00421323" w:rsidRDefault="00E06404" w:rsidP="00E064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Član 5.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>Odluka stupa na snagu danom donošenja.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Pr="00421323" w:rsidRDefault="00E06404" w:rsidP="00E06404">
      <w:pPr>
        <w:keepNext/>
        <w:spacing w:after="0" w:line="240" w:lineRule="auto"/>
        <w:ind w:left="360" w:firstLine="54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</w:p>
    <w:p w:rsidR="00E06404" w:rsidRPr="00421323" w:rsidRDefault="00E06404" w:rsidP="00E06404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</w:p>
    <w:p w:rsidR="00E06404" w:rsidRPr="00421323" w:rsidRDefault="00E06404" w:rsidP="00E064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:rsidR="00E06404" w:rsidRDefault="00E06404" w:rsidP="00E06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              </w:t>
      </w:r>
      <w:r w:rsidRPr="0042132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                                                                             DIREKTOR</w:t>
      </w:r>
    </w:p>
    <w:p w:rsidR="00E06404" w:rsidRDefault="00E06404" w:rsidP="00E06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___________</w:t>
      </w:r>
    </w:p>
    <w:p w:rsidR="00E06404" w:rsidRPr="00421323" w:rsidRDefault="00E06404" w:rsidP="00E06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Mithat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Škrijelj</w:t>
      </w:r>
      <w:proofErr w:type="spellEnd"/>
    </w:p>
    <w:p w:rsidR="00E06404" w:rsidRPr="00421323" w:rsidRDefault="00E06404" w:rsidP="00E06404"/>
    <w:p w:rsidR="003757A9" w:rsidRDefault="003757A9"/>
    <w:sectPr w:rsidR="0037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E06404"/>
    <w:rsid w:val="003757A9"/>
    <w:rsid w:val="00E0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E06404"/>
    <w:rPr>
      <w:rFonts w:ascii="Calibri" w:eastAsia="Calibri" w:hAnsi="Calibri" w:cs="Times New Roman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2025-10-29T09:38:00Z</dcterms:created>
  <dcterms:modified xsi:type="dcterms:W3CDTF">2025-10-29T09:38:00Z</dcterms:modified>
</cp:coreProperties>
</file>